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438F" w14:textId="5BA2B2CC" w:rsidR="00505F5D" w:rsidRDefault="00505F5D" w:rsidP="00505F5D">
      <w:pPr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 xml:space="preserve">江南市地域交流センター会議室　</w:t>
      </w:r>
      <w:r w:rsidRPr="00240464">
        <w:rPr>
          <w:rFonts w:ascii="Meiryo UI" w:eastAsia="Meiryo UI" w:hAnsi="Meiryo UI" w:hint="eastAsia"/>
          <w:sz w:val="32"/>
          <w:szCs w:val="32"/>
        </w:rPr>
        <w:t>新規利用確認シート</w:t>
      </w:r>
    </w:p>
    <w:p w14:paraId="49F1EF5E" w14:textId="5C92B8F9" w:rsidR="00C8446C" w:rsidRPr="00240464" w:rsidRDefault="00C8446C" w:rsidP="00A91420">
      <w:pPr>
        <w:adjustRightInd w:val="0"/>
        <w:snapToGrid w:val="0"/>
        <w:spacing w:line="360" w:lineRule="auto"/>
        <w:ind w:rightChars="188" w:right="395"/>
        <w:jc w:val="right"/>
        <w:rPr>
          <w:rFonts w:ascii="Meiryo UI" w:eastAsia="Meiryo UI" w:hAnsi="Meiryo UI"/>
          <w:sz w:val="22"/>
          <w:u w:val="single"/>
        </w:rPr>
      </w:pPr>
      <w:r w:rsidRPr="00240464">
        <w:rPr>
          <w:rFonts w:ascii="Meiryo UI" w:eastAsia="Meiryo UI" w:hAnsi="Meiryo UI" w:hint="eastAsia"/>
          <w:sz w:val="22"/>
          <w:u w:val="single"/>
        </w:rPr>
        <w:t>記</w:t>
      </w:r>
      <w:r w:rsidR="00944C9F">
        <w:rPr>
          <w:rFonts w:ascii="Meiryo UI" w:eastAsia="Meiryo UI" w:hAnsi="Meiryo UI" w:hint="eastAsia"/>
          <w:sz w:val="22"/>
          <w:u w:val="single"/>
        </w:rPr>
        <w:t>入</w:t>
      </w:r>
      <w:r w:rsidRPr="00240464">
        <w:rPr>
          <w:rFonts w:ascii="Meiryo UI" w:eastAsia="Meiryo UI" w:hAnsi="Meiryo UI" w:hint="eastAsia"/>
          <w:sz w:val="22"/>
          <w:u w:val="single"/>
        </w:rPr>
        <w:t xml:space="preserve">日　　</w:t>
      </w:r>
      <w:r w:rsidR="00A91420">
        <w:rPr>
          <w:rFonts w:ascii="Meiryo UI" w:eastAsia="Meiryo UI" w:hAnsi="Meiryo UI" w:hint="eastAsia"/>
          <w:sz w:val="22"/>
          <w:u w:val="single"/>
        </w:rPr>
        <w:t xml:space="preserve">　　　　　</w:t>
      </w:r>
      <w:r w:rsidRPr="00240464">
        <w:rPr>
          <w:rFonts w:ascii="Meiryo UI" w:eastAsia="Meiryo UI" w:hAnsi="Meiryo UI" w:hint="eastAsia"/>
          <w:sz w:val="22"/>
          <w:u w:val="single"/>
        </w:rPr>
        <w:t xml:space="preserve">　</w:t>
      </w:r>
      <w:r w:rsidR="00A87CBB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Pr="00240464">
        <w:rPr>
          <w:rFonts w:ascii="Meiryo UI" w:eastAsia="Meiryo UI" w:hAnsi="Meiryo UI" w:hint="eastAsia"/>
          <w:sz w:val="22"/>
          <w:u w:val="single"/>
        </w:rPr>
        <w:t xml:space="preserve">　年　　</w:t>
      </w:r>
      <w:r w:rsidR="00A87CBB">
        <w:rPr>
          <w:rFonts w:ascii="Meiryo UI" w:eastAsia="Meiryo UI" w:hAnsi="Meiryo UI" w:hint="eastAsia"/>
          <w:sz w:val="22"/>
          <w:u w:val="single"/>
        </w:rPr>
        <w:t xml:space="preserve">　</w:t>
      </w:r>
      <w:r w:rsidRPr="00240464">
        <w:rPr>
          <w:rFonts w:ascii="Meiryo UI" w:eastAsia="Meiryo UI" w:hAnsi="Meiryo UI" w:hint="eastAsia"/>
          <w:sz w:val="22"/>
          <w:u w:val="single"/>
        </w:rPr>
        <w:t xml:space="preserve">　月　　</w:t>
      </w:r>
      <w:r w:rsidR="00A87CBB">
        <w:rPr>
          <w:rFonts w:ascii="Meiryo UI" w:eastAsia="Meiryo UI" w:hAnsi="Meiryo UI" w:hint="eastAsia"/>
          <w:sz w:val="22"/>
          <w:u w:val="single"/>
        </w:rPr>
        <w:t xml:space="preserve">　</w:t>
      </w:r>
      <w:r w:rsidRPr="00240464">
        <w:rPr>
          <w:rFonts w:ascii="Meiryo UI" w:eastAsia="Meiryo UI" w:hAnsi="Meiryo UI" w:hint="eastAsia"/>
          <w:sz w:val="22"/>
          <w:u w:val="single"/>
        </w:rPr>
        <w:t>日</w:t>
      </w:r>
    </w:p>
    <w:p w14:paraId="06FF9290" w14:textId="5FA33A26" w:rsidR="00A91420" w:rsidRPr="00A91420" w:rsidRDefault="00C8446C" w:rsidP="00A91420">
      <w:pPr>
        <w:wordWrap w:val="0"/>
        <w:adjustRightInd w:val="0"/>
        <w:snapToGrid w:val="0"/>
        <w:spacing w:line="360" w:lineRule="auto"/>
        <w:ind w:rightChars="188" w:right="395"/>
        <w:jc w:val="right"/>
        <w:rPr>
          <w:rFonts w:ascii="Meiryo UI" w:eastAsia="Meiryo UI" w:hAnsi="Meiryo UI"/>
          <w:sz w:val="22"/>
          <w:u w:val="single"/>
        </w:rPr>
      </w:pPr>
      <w:r w:rsidRPr="00240464">
        <w:rPr>
          <w:rFonts w:ascii="Meiryo UI" w:eastAsia="Meiryo UI" w:hAnsi="Meiryo UI" w:hint="eastAsia"/>
          <w:sz w:val="22"/>
          <w:u w:val="single"/>
        </w:rPr>
        <w:t xml:space="preserve">団体名　　　</w:t>
      </w:r>
      <w:r w:rsidR="00A91420">
        <w:rPr>
          <w:rFonts w:ascii="Meiryo UI" w:eastAsia="Meiryo UI" w:hAnsi="Meiryo UI" w:hint="eastAsia"/>
          <w:sz w:val="22"/>
          <w:u w:val="single"/>
        </w:rPr>
        <w:t xml:space="preserve">　　　　　</w:t>
      </w:r>
      <w:r w:rsidRPr="00240464">
        <w:rPr>
          <w:rFonts w:ascii="Meiryo UI" w:eastAsia="Meiryo UI" w:hAnsi="Meiryo UI" w:hint="eastAsia"/>
          <w:sz w:val="22"/>
          <w:u w:val="single"/>
        </w:rPr>
        <w:t xml:space="preserve">　</w:t>
      </w:r>
      <w:r w:rsidR="009502EB">
        <w:rPr>
          <w:rFonts w:ascii="Meiryo UI" w:eastAsia="Meiryo UI" w:hAnsi="Meiryo UI" w:hint="eastAsia"/>
          <w:sz w:val="22"/>
          <w:u w:val="single"/>
        </w:rPr>
        <w:t xml:space="preserve">  </w:t>
      </w:r>
      <w:r w:rsidRPr="00240464">
        <w:rPr>
          <w:rFonts w:ascii="Meiryo UI" w:eastAsia="Meiryo UI" w:hAnsi="Meiryo UI" w:hint="eastAsia"/>
          <w:sz w:val="22"/>
          <w:u w:val="single"/>
        </w:rPr>
        <w:t xml:space="preserve">　　　　　　　　　</w:t>
      </w:r>
      <w:r w:rsidR="00A87CBB">
        <w:rPr>
          <w:rFonts w:ascii="Meiryo UI" w:eastAsia="Meiryo UI" w:hAnsi="Meiryo UI" w:hint="eastAsia"/>
          <w:sz w:val="22"/>
          <w:u w:val="single"/>
        </w:rPr>
        <w:t xml:space="preserve">　　　　</w:t>
      </w:r>
    </w:p>
    <w:p w14:paraId="25801D17" w14:textId="6E2B1A15" w:rsidR="0081748E" w:rsidRPr="0054465C" w:rsidRDefault="0081748E" w:rsidP="0081748E">
      <w:pPr>
        <w:spacing w:line="300" w:lineRule="exact"/>
        <w:ind w:rightChars="256" w:right="538" w:firstLineChars="100" w:firstLine="220"/>
        <w:jc w:val="left"/>
        <w:rPr>
          <w:rFonts w:ascii="Meiryo UI" w:eastAsia="Meiryo UI" w:hAnsi="Meiryo UI"/>
          <w:sz w:val="22"/>
        </w:rPr>
      </w:pPr>
      <w:r w:rsidRPr="0054465C">
        <w:rPr>
          <w:rFonts w:ascii="Meiryo UI" w:eastAsia="Meiryo UI" w:hAnsi="Meiryo UI" w:hint="eastAsia"/>
          <w:sz w:val="22"/>
        </w:rPr>
        <w:t>本会議室は、団体の属性および営利・非営利の別により、予約開始時期と料金が異なります。初めてご利用される団体および新規内容での利用をご検討の方は、以下の質問にお答えください。</w:t>
      </w:r>
    </w:p>
    <w:p w14:paraId="3AED14C7" w14:textId="000C2D1B" w:rsidR="00693618" w:rsidRPr="0054465C" w:rsidRDefault="0081748E" w:rsidP="0081748E">
      <w:pPr>
        <w:spacing w:line="300" w:lineRule="exact"/>
        <w:ind w:rightChars="256" w:right="538" w:firstLineChars="100" w:firstLine="220"/>
        <w:jc w:val="left"/>
        <w:rPr>
          <w:rFonts w:ascii="Meiryo UI" w:eastAsia="Meiryo UI" w:hAnsi="Meiryo UI"/>
          <w:sz w:val="22"/>
        </w:rPr>
      </w:pPr>
      <w:r w:rsidRPr="0054465C">
        <w:rPr>
          <w:rFonts w:ascii="Meiryo UI" w:eastAsia="Meiryo UI" w:hAnsi="Meiryo UI" w:hint="eastAsia"/>
          <w:sz w:val="22"/>
        </w:rPr>
        <w:t>また、利用の適否を判断するため、行事の内容についてご説明ください。</w:t>
      </w:r>
    </w:p>
    <w:p w14:paraId="35266FF6" w14:textId="77777777" w:rsidR="00AF6666" w:rsidRDefault="00AF6666" w:rsidP="00AF6666">
      <w:pPr>
        <w:spacing w:line="310" w:lineRule="exact"/>
        <w:ind w:rightChars="256" w:right="538"/>
        <w:jc w:val="left"/>
        <w:rPr>
          <w:rFonts w:ascii="Meiryo UI" w:eastAsia="Meiryo UI" w:hAnsi="Meiryo UI"/>
          <w:sz w:val="22"/>
        </w:rPr>
      </w:pPr>
    </w:p>
    <w:p w14:paraId="1A3E98D1" w14:textId="77777777" w:rsidR="00D42378" w:rsidRPr="00AF6666" w:rsidRDefault="00D42378" w:rsidP="00D42378">
      <w:pPr>
        <w:spacing w:line="100" w:lineRule="exact"/>
        <w:jc w:val="right"/>
        <w:rPr>
          <w:rFonts w:ascii="Meiryo UI" w:eastAsia="Meiryo UI" w:hAnsi="Meiryo UI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0633A" w14:paraId="35B16D34" w14:textId="77777777" w:rsidTr="0020633A">
        <w:tc>
          <w:tcPr>
            <w:tcW w:w="9742" w:type="dxa"/>
          </w:tcPr>
          <w:p w14:paraId="2ECB0AE5" w14:textId="403DD25F" w:rsidR="0020633A" w:rsidRPr="00505F5D" w:rsidRDefault="00AF6666" w:rsidP="0020633A">
            <w:pPr>
              <w:spacing w:line="310" w:lineRule="exact"/>
              <w:rPr>
                <w:rFonts w:ascii="Meiryo UI" w:eastAsia="Meiryo UI" w:hAnsi="Meiryo UI"/>
                <w:sz w:val="22"/>
              </w:rPr>
            </w:pPr>
            <w:r w:rsidRPr="00505F5D">
              <w:rPr>
                <w:rFonts w:ascii="Meiryo UI" w:eastAsia="Meiryo UI" w:hAnsi="Meiryo UI" w:hint="eastAsia"/>
                <w:sz w:val="22"/>
              </w:rPr>
              <w:t>●</w:t>
            </w:r>
            <w:r w:rsidR="0081748E" w:rsidRPr="0054465C">
              <w:rPr>
                <w:rFonts w:ascii="Meiryo UI" w:eastAsia="Meiryo UI" w:hAnsi="Meiryo UI" w:hint="eastAsia"/>
                <w:sz w:val="22"/>
              </w:rPr>
              <w:t>江南市に登録のある</w:t>
            </w:r>
            <w:r w:rsidR="0020633A" w:rsidRPr="00505F5D">
              <w:rPr>
                <w:rFonts w:ascii="Meiryo UI" w:eastAsia="Meiryo UI" w:hAnsi="Meiryo UI" w:hint="eastAsia"/>
                <w:sz w:val="22"/>
              </w:rPr>
              <w:t>市民活動団体または区・町内会</w:t>
            </w:r>
            <w:r w:rsidR="0020633A" w:rsidRPr="000815C7">
              <w:rPr>
                <w:rFonts w:ascii="Meiryo UI" w:eastAsia="Meiryo UI" w:hAnsi="Meiryo UI" w:hint="eastAsia"/>
                <w:sz w:val="20"/>
                <w:szCs w:val="20"/>
              </w:rPr>
              <w:t>（老人会・子ども会含む）</w:t>
            </w:r>
            <w:r w:rsidR="001D0DFE" w:rsidRPr="001D0DFE">
              <w:rPr>
                <w:rFonts w:ascii="Meiryo UI" w:eastAsia="Meiryo UI" w:hAnsi="Meiryo UI" w:hint="eastAsia"/>
                <w:sz w:val="22"/>
              </w:rPr>
              <w:t>で</w:t>
            </w:r>
            <w:r w:rsidR="0020633A" w:rsidRPr="00505F5D">
              <w:rPr>
                <w:rFonts w:ascii="Meiryo UI" w:eastAsia="Meiryo UI" w:hAnsi="Meiryo UI" w:hint="eastAsia"/>
                <w:sz w:val="22"/>
              </w:rPr>
              <w:t>の利用である。</w:t>
            </w:r>
          </w:p>
          <w:p w14:paraId="5C334380" w14:textId="7EEE5762" w:rsidR="0020633A" w:rsidRPr="0020633A" w:rsidRDefault="0020633A" w:rsidP="0020633A">
            <w:pPr>
              <w:spacing w:line="400" w:lineRule="exact"/>
              <w:ind w:firstLineChars="100" w:firstLine="220"/>
              <w:rPr>
                <w:rFonts w:ascii="Meiryo UI" w:eastAsia="Meiryo UI" w:hAnsi="Meiryo UI"/>
                <w:sz w:val="24"/>
                <w:szCs w:val="24"/>
              </w:rPr>
            </w:pPr>
            <w:r w:rsidRPr="00505F5D">
              <w:rPr>
                <w:rFonts w:ascii="Meiryo UI" w:eastAsia="Meiryo UI" w:hAnsi="Meiryo UI" w:hint="eastAsia"/>
                <w:sz w:val="22"/>
              </w:rPr>
              <w:t>はい → 設問</w:t>
            </w:r>
            <w:r w:rsidRPr="00505F5D">
              <w:rPr>
                <w:rFonts w:ascii="Meiryo UI" w:eastAsia="Meiryo UI" w:hAnsi="Meiryo UI" w:hint="eastAsia"/>
                <w:b/>
                <w:bCs/>
                <w:sz w:val="22"/>
              </w:rPr>
              <w:t>A</w:t>
            </w:r>
            <w:r w:rsidRPr="00505F5D">
              <w:rPr>
                <w:rFonts w:ascii="Meiryo UI" w:eastAsia="Meiryo UI" w:hAnsi="Meiryo UI" w:hint="eastAsia"/>
                <w:sz w:val="22"/>
              </w:rPr>
              <w:t xml:space="preserve">へ　</w:t>
            </w:r>
            <w:r w:rsidR="00AF6666" w:rsidRPr="00505F5D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505F5D">
              <w:rPr>
                <w:rFonts w:ascii="Meiryo UI" w:eastAsia="Meiryo UI" w:hAnsi="Meiryo UI" w:hint="eastAsia"/>
                <w:sz w:val="22"/>
              </w:rPr>
              <w:t xml:space="preserve">　　　いいえ →設問</w:t>
            </w:r>
            <w:r w:rsidRPr="00505F5D">
              <w:rPr>
                <w:rFonts w:ascii="Meiryo UI" w:eastAsia="Meiryo UI" w:hAnsi="Meiryo UI" w:hint="eastAsia"/>
                <w:b/>
                <w:bCs/>
                <w:sz w:val="22"/>
              </w:rPr>
              <w:t>B</w:t>
            </w:r>
            <w:r w:rsidRPr="00505F5D">
              <w:rPr>
                <w:rFonts w:ascii="Meiryo UI" w:eastAsia="Meiryo UI" w:hAnsi="Meiryo UI" w:hint="eastAsia"/>
                <w:sz w:val="22"/>
              </w:rPr>
              <w:t>へ</w:t>
            </w:r>
          </w:p>
        </w:tc>
      </w:tr>
    </w:tbl>
    <w:p w14:paraId="15BA5361" w14:textId="77777777" w:rsidR="00AF6666" w:rsidRDefault="00AF6666" w:rsidP="00B53646">
      <w:pPr>
        <w:spacing w:line="400" w:lineRule="exact"/>
        <w:rPr>
          <w:rFonts w:ascii="Meiryo UI" w:eastAsia="Meiryo UI" w:hAnsi="Meiryo UI"/>
          <w:sz w:val="22"/>
        </w:rPr>
      </w:pPr>
    </w:p>
    <w:p w14:paraId="67F5D35F" w14:textId="7E76F9BF" w:rsidR="00693618" w:rsidRPr="00505F5D" w:rsidRDefault="0020633A" w:rsidP="00C8446C">
      <w:pPr>
        <w:spacing w:line="31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A．登録団体</w:t>
      </w:r>
      <w:r w:rsidRPr="000815C7">
        <w:rPr>
          <w:rFonts w:ascii="Meiryo UI" w:eastAsia="Meiryo UI" w:hAnsi="Meiryo UI" w:hint="eastAsia"/>
          <w:sz w:val="18"/>
          <w:szCs w:val="18"/>
        </w:rPr>
        <w:t>（</w:t>
      </w:r>
      <w:r w:rsidR="00505F5D" w:rsidRPr="000815C7">
        <w:rPr>
          <w:rFonts w:ascii="Meiryo UI" w:eastAsia="Meiryo UI" w:hAnsi="Meiryo UI" w:hint="eastAsia"/>
          <w:sz w:val="18"/>
          <w:szCs w:val="18"/>
        </w:rPr>
        <w:t>江南市に登録のある</w:t>
      </w:r>
      <w:r w:rsidRPr="000815C7">
        <w:rPr>
          <w:rFonts w:ascii="Meiryo UI" w:eastAsia="Meiryo UI" w:hAnsi="Meiryo UI" w:hint="eastAsia"/>
          <w:sz w:val="18"/>
          <w:szCs w:val="18"/>
        </w:rPr>
        <w:t>市民活動団体/区・町内会※老人会、子ども会含む）</w:t>
      </w:r>
      <w:r w:rsidR="00894F77" w:rsidRPr="000815C7">
        <w:rPr>
          <w:rFonts w:ascii="Meiryo UI" w:eastAsia="Meiryo UI" w:hAnsi="Meiryo UI" w:hint="eastAsia"/>
          <w:sz w:val="18"/>
          <w:szCs w:val="18"/>
        </w:rPr>
        <w:t>の利用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134"/>
        <w:gridCol w:w="1100"/>
      </w:tblGrid>
      <w:tr w:rsidR="00693618" w14:paraId="4A61ACE8" w14:textId="77777777" w:rsidTr="00801D59">
        <w:tc>
          <w:tcPr>
            <w:tcW w:w="7508" w:type="dxa"/>
            <w:tcBorders>
              <w:bottom w:val="single" w:sz="4" w:space="0" w:color="auto"/>
            </w:tcBorders>
          </w:tcPr>
          <w:p w14:paraId="0719FE79" w14:textId="1DE56D33" w:rsidR="00693618" w:rsidRPr="00693618" w:rsidRDefault="00D42378" w:rsidP="00894F77">
            <w:pPr>
              <w:spacing w:line="600" w:lineRule="exact"/>
              <w:contextualSpacing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1．</w:t>
            </w:r>
            <w:r w:rsidR="00693618">
              <w:rPr>
                <w:rFonts w:ascii="Meiryo UI" w:eastAsia="Meiryo UI" w:hAnsi="Meiryo UI" w:hint="eastAsia"/>
                <w:sz w:val="22"/>
              </w:rPr>
              <w:t>市民活動団体または区・町内会</w:t>
            </w:r>
            <w:r w:rsidR="00505F5D">
              <w:rPr>
                <w:rFonts w:ascii="Meiryo UI" w:eastAsia="Meiryo UI" w:hAnsi="Meiryo UI" w:hint="eastAsia"/>
                <w:sz w:val="22"/>
              </w:rPr>
              <w:t>の活動に関する利用である。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44246D" w14:textId="405A0802" w:rsidR="00693618" w:rsidRDefault="00693618" w:rsidP="00894F77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はい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036337A" w14:textId="56EF5977" w:rsidR="00693618" w:rsidRDefault="00693618" w:rsidP="00894F77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A91420" w14:paraId="6AB26526" w14:textId="77777777" w:rsidTr="00801D59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1659C13D" w14:textId="2E9AB580" w:rsidR="00A91420" w:rsidRDefault="00A91420" w:rsidP="00A91420">
            <w:pPr>
              <w:spacing w:line="600" w:lineRule="exact"/>
              <w:contextualSpacing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Cs w:val="21"/>
              </w:rPr>
              <w:t>2．参加者から料金（実費含む）を徴収する催事である。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570F2A" w14:textId="2F2DC7B3" w:rsidR="00A91420" w:rsidRDefault="00A91420" w:rsidP="00A91420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はい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02ED751C" w14:textId="0A52E836" w:rsidR="00A91420" w:rsidRDefault="00A91420" w:rsidP="00A91420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A91420" w14:paraId="05BC27E5" w14:textId="77777777" w:rsidTr="006F5285">
        <w:tc>
          <w:tcPr>
            <w:tcW w:w="7508" w:type="dxa"/>
            <w:tcBorders>
              <w:bottom w:val="single" w:sz="4" w:space="0" w:color="auto"/>
            </w:tcBorders>
          </w:tcPr>
          <w:p w14:paraId="1E5332AB" w14:textId="3DC5B401" w:rsidR="00A91420" w:rsidRDefault="00A91420" w:rsidP="00A91420">
            <w:pPr>
              <w:spacing w:line="360" w:lineRule="auto"/>
              <w:contextualSpacing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➡「はい」と回答された方へ　</w:t>
            </w:r>
            <w:r w:rsidRPr="00DD7848">
              <w:rPr>
                <w:rFonts w:ascii="Meiryo UI" w:eastAsia="Meiryo UI" w:hAnsi="Meiryo UI" w:hint="eastAsia"/>
                <w:b/>
                <w:bCs/>
                <w:szCs w:val="21"/>
              </w:rPr>
              <w:t>収支計画書の提出</w:t>
            </w:r>
            <w:r w:rsidR="00901151">
              <w:rPr>
                <w:rFonts w:ascii="Meiryo UI" w:eastAsia="Meiryo UI" w:hAnsi="Meiryo UI" w:hint="eastAsia"/>
                <w:szCs w:val="21"/>
              </w:rPr>
              <w:t>をお願いします。</w:t>
            </w:r>
          </w:p>
          <w:p w14:paraId="413B28E5" w14:textId="78CB7F9E" w:rsidR="00A91420" w:rsidRDefault="00A91420" w:rsidP="00A91420">
            <w:pPr>
              <w:spacing w:line="360" w:lineRule="auto"/>
              <w:contextualSpacing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➡「いいえ」と回答された方へ　収支計画書の提出は不要です。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9CB5F5" w14:textId="77777777" w:rsidR="00A91420" w:rsidRDefault="00A91420" w:rsidP="00A91420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37FD2689" w14:textId="77777777" w:rsidR="00A91420" w:rsidRDefault="00A91420" w:rsidP="00A91420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4BE4DD2A" w14:textId="77777777" w:rsidR="00693618" w:rsidRDefault="00693618" w:rsidP="00B53646">
      <w:pPr>
        <w:spacing w:line="400" w:lineRule="exact"/>
        <w:rPr>
          <w:rFonts w:ascii="Meiryo UI" w:eastAsia="Meiryo UI" w:hAnsi="Meiryo UI"/>
          <w:sz w:val="22"/>
        </w:rPr>
      </w:pPr>
    </w:p>
    <w:p w14:paraId="45A2FBC4" w14:textId="3CBBC521" w:rsidR="0019687D" w:rsidRPr="000815C7" w:rsidRDefault="0020633A" w:rsidP="00C8446C">
      <w:pPr>
        <w:spacing w:line="310" w:lineRule="exact"/>
        <w:rPr>
          <w:rFonts w:ascii="Meiryo UI" w:eastAsia="Meiryo UI" w:hAnsi="Meiryo UI"/>
          <w:b/>
          <w:bCs/>
          <w:sz w:val="18"/>
          <w:szCs w:val="18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B．一般団体</w:t>
      </w:r>
      <w:r w:rsidRPr="000815C7">
        <w:rPr>
          <w:rFonts w:ascii="Meiryo UI" w:eastAsia="Meiryo UI" w:hAnsi="Meiryo UI" w:hint="eastAsia"/>
          <w:sz w:val="18"/>
          <w:szCs w:val="18"/>
        </w:rPr>
        <w:t>（その他）の利用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134"/>
        <w:gridCol w:w="1100"/>
      </w:tblGrid>
      <w:tr w:rsidR="00693618" w14:paraId="4ABC145A" w14:textId="77777777" w:rsidTr="00D42378">
        <w:tc>
          <w:tcPr>
            <w:tcW w:w="7508" w:type="dxa"/>
            <w:tcBorders>
              <w:bottom w:val="single" w:sz="4" w:space="0" w:color="auto"/>
            </w:tcBorders>
          </w:tcPr>
          <w:p w14:paraId="7BA24885" w14:textId="0F064F6A" w:rsidR="00693618" w:rsidRPr="00693618" w:rsidRDefault="00D42378" w:rsidP="00894F77">
            <w:pPr>
              <w:spacing w:line="600" w:lineRule="exact"/>
              <w:contextualSpacing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1．</w:t>
            </w:r>
            <w:r w:rsidR="00C444F9">
              <w:rPr>
                <w:rFonts w:ascii="Meiryo UI" w:eastAsia="Meiryo UI" w:hAnsi="Meiryo UI" w:hint="eastAsia"/>
                <w:sz w:val="22"/>
              </w:rPr>
              <w:t>企業または事業所（者）としての利用である</w:t>
            </w:r>
            <w:r>
              <w:rPr>
                <w:rFonts w:ascii="Meiryo UI" w:eastAsia="Meiryo UI" w:hAnsi="Meiryo UI" w:hint="eastAsia"/>
                <w:sz w:val="22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50B6F" w14:textId="77777777" w:rsidR="00693618" w:rsidRDefault="00693618" w:rsidP="00894F77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はい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1545133" w14:textId="77777777" w:rsidR="00693618" w:rsidRDefault="00693618" w:rsidP="00894F77">
            <w:pPr>
              <w:spacing w:line="6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C444F9" w14:paraId="48BAD98B" w14:textId="77777777" w:rsidTr="00D42378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14782F23" w14:textId="301E5FC7" w:rsidR="00C444F9" w:rsidRDefault="000F2218" w:rsidP="00894F77">
            <w:pPr>
              <w:spacing w:line="600" w:lineRule="exact"/>
              <w:contextualSpacing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  <w:r w:rsidR="00D42378">
              <w:rPr>
                <w:rFonts w:ascii="Meiryo UI" w:eastAsia="Meiryo UI" w:hAnsi="Meiryo UI" w:hint="eastAsia"/>
                <w:sz w:val="22"/>
              </w:rPr>
              <w:t>．</w:t>
            </w:r>
            <w:r w:rsidR="00C444F9">
              <w:rPr>
                <w:rFonts w:ascii="Meiryo UI" w:eastAsia="Meiryo UI" w:hAnsi="Meiryo UI" w:hint="eastAsia"/>
                <w:sz w:val="22"/>
              </w:rPr>
              <w:t>催事の内容は営利を目的としたものである</w:t>
            </w:r>
          </w:p>
          <w:p w14:paraId="7823E6CC" w14:textId="4963DBAB" w:rsidR="00A61211" w:rsidRPr="0054465C" w:rsidRDefault="00AF6666" w:rsidP="00505F5D">
            <w:pPr>
              <w:spacing w:line="300" w:lineRule="exact"/>
              <w:ind w:firstLineChars="100" w:firstLine="220"/>
              <w:contextualSpacing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＜</w:t>
            </w:r>
            <w:r w:rsidR="00C444F9">
              <w:rPr>
                <w:rFonts w:ascii="Meiryo UI" w:eastAsia="Meiryo UI" w:hAnsi="Meiryo UI" w:hint="eastAsia"/>
                <w:sz w:val="22"/>
              </w:rPr>
              <w:t>例</w:t>
            </w:r>
            <w:r>
              <w:rPr>
                <w:rFonts w:ascii="Meiryo UI" w:eastAsia="Meiryo UI" w:hAnsi="Meiryo UI" w:hint="eastAsia"/>
                <w:sz w:val="22"/>
              </w:rPr>
              <w:t>＞</w:t>
            </w:r>
            <w:r w:rsidR="00C444F9" w:rsidRPr="0054465C">
              <w:rPr>
                <w:rFonts w:ascii="Meiryo UI" w:eastAsia="Meiryo UI" w:hAnsi="Meiryo UI" w:hint="eastAsia"/>
                <w:sz w:val="22"/>
              </w:rPr>
              <w:t>物販・展示</w:t>
            </w:r>
            <w:r w:rsidR="0081748E" w:rsidRPr="0054465C">
              <w:rPr>
                <w:rFonts w:ascii="Meiryo UI" w:eastAsia="Meiryo UI" w:hAnsi="Meiryo UI" w:hint="eastAsia"/>
                <w:sz w:val="22"/>
              </w:rPr>
              <w:t>会</w:t>
            </w:r>
            <w:r w:rsidR="00C444F9" w:rsidRPr="0054465C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81748E" w:rsidRPr="0054465C">
              <w:rPr>
                <w:rFonts w:ascii="Meiryo UI" w:eastAsia="Meiryo UI" w:hAnsi="Meiryo UI" w:hint="eastAsia"/>
                <w:sz w:val="20"/>
                <w:szCs w:val="20"/>
              </w:rPr>
              <w:t>無料開催による</w:t>
            </w:r>
            <w:r w:rsidR="0081748E" w:rsidRPr="0054465C">
              <w:rPr>
                <w:rFonts w:ascii="Meiryo UI" w:eastAsia="Meiryo UI" w:hAnsi="Meiryo UI"/>
                <w:sz w:val="20"/>
                <w:szCs w:val="20"/>
              </w:rPr>
              <w:t>PRや将来的な契約につながる内容を含む</w:t>
            </w:r>
            <w:r w:rsidR="00C444F9" w:rsidRPr="0054465C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="00C444F9" w:rsidRPr="0054465C">
              <w:rPr>
                <w:rFonts w:ascii="Meiryo UI" w:eastAsia="Meiryo UI" w:hAnsi="Meiryo UI" w:hint="eastAsia"/>
                <w:sz w:val="22"/>
              </w:rPr>
              <w:t>・</w:t>
            </w:r>
          </w:p>
          <w:p w14:paraId="29CEF528" w14:textId="38C1B62D" w:rsidR="00A61211" w:rsidRDefault="00C444F9" w:rsidP="00A61211">
            <w:pPr>
              <w:spacing w:line="300" w:lineRule="exact"/>
              <w:ind w:firstLineChars="400" w:firstLine="880"/>
              <w:contextualSpacing/>
              <w:rPr>
                <w:rFonts w:ascii="Meiryo UI" w:eastAsia="Meiryo UI" w:hAnsi="Meiryo UI"/>
                <w:sz w:val="22"/>
              </w:rPr>
            </w:pPr>
            <w:r w:rsidRPr="0054465C">
              <w:rPr>
                <w:rFonts w:ascii="Meiryo UI" w:eastAsia="Meiryo UI" w:hAnsi="Meiryo UI" w:hint="eastAsia"/>
                <w:sz w:val="22"/>
              </w:rPr>
              <w:t>契約</w:t>
            </w:r>
            <w:r w:rsidR="0081748E" w:rsidRPr="0054465C">
              <w:rPr>
                <w:rFonts w:ascii="Meiryo UI" w:eastAsia="Meiryo UI" w:hAnsi="Meiryo UI" w:hint="eastAsia"/>
                <w:sz w:val="22"/>
              </w:rPr>
              <w:t>締結</w:t>
            </w:r>
            <w:r w:rsidRPr="0054465C">
              <w:rPr>
                <w:rFonts w:ascii="Meiryo UI" w:eastAsia="Meiryo UI" w:hAnsi="Meiryo UI" w:hint="eastAsia"/>
                <w:sz w:val="22"/>
              </w:rPr>
              <w:t>・会員募集</w:t>
            </w:r>
            <w:r w:rsidR="00A61211" w:rsidRPr="0054465C">
              <w:rPr>
                <w:rFonts w:ascii="Meiryo UI" w:eastAsia="Meiryo UI" w:hAnsi="Meiryo UI" w:hint="eastAsia"/>
                <w:sz w:val="22"/>
              </w:rPr>
              <w:t>・</w:t>
            </w:r>
            <w:r w:rsidR="0081748E" w:rsidRPr="0054465C">
              <w:rPr>
                <w:rFonts w:ascii="Meiryo UI" w:eastAsia="Meiryo UI" w:hAnsi="Meiryo UI" w:hint="eastAsia"/>
                <w:sz w:val="22"/>
              </w:rPr>
              <w:t>企業</w:t>
            </w:r>
            <w:r w:rsidR="00A61211" w:rsidRPr="0054465C">
              <w:rPr>
                <w:rFonts w:ascii="Meiryo UI" w:eastAsia="Meiryo UI" w:hAnsi="Meiryo UI" w:hint="eastAsia"/>
                <w:sz w:val="22"/>
              </w:rPr>
              <w:t>間での</w:t>
            </w:r>
            <w:r w:rsidR="00A61211">
              <w:rPr>
                <w:rFonts w:ascii="Meiryo UI" w:eastAsia="Meiryo UI" w:hAnsi="Meiryo UI" w:hint="eastAsia"/>
                <w:sz w:val="22"/>
              </w:rPr>
              <w:t>打ち合わせ　など</w:t>
            </w:r>
          </w:p>
          <w:p w14:paraId="3A591184" w14:textId="16F6B3A4" w:rsidR="00720A32" w:rsidRPr="00C444F9" w:rsidRDefault="00720A32" w:rsidP="00720A32">
            <w:pPr>
              <w:spacing w:line="100" w:lineRule="exact"/>
              <w:ind w:firstLineChars="400" w:firstLine="880"/>
              <w:contextualSpacing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01D158" w14:textId="39B111BD" w:rsidR="00C444F9" w:rsidRDefault="00C444F9" w:rsidP="00F11154">
            <w:pPr>
              <w:spacing w:line="9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はい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0EC8CF06" w14:textId="59026290" w:rsidR="00C444F9" w:rsidRDefault="00C444F9" w:rsidP="00F11154">
            <w:pPr>
              <w:spacing w:line="900" w:lineRule="exact"/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0F2218" w:rsidRPr="000F2218" w14:paraId="2248516D" w14:textId="77777777" w:rsidTr="00D42378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27CCBB1E" w14:textId="3A145C9B" w:rsidR="000F2218" w:rsidRPr="00F311D3" w:rsidRDefault="000F2218" w:rsidP="000F2218">
            <w:pPr>
              <w:spacing w:line="360" w:lineRule="auto"/>
              <w:contextualSpacing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Cs w:val="21"/>
              </w:rPr>
              <w:t>➡</w:t>
            </w:r>
            <w:r w:rsidRPr="000F2218">
              <w:rPr>
                <w:rFonts w:ascii="Meiryo UI" w:eastAsia="Meiryo UI" w:hAnsi="Meiryo UI" w:hint="eastAsia"/>
                <w:szCs w:val="21"/>
              </w:rPr>
              <w:t>「はい」と回答された方</w:t>
            </w:r>
            <w:r>
              <w:rPr>
                <w:rFonts w:ascii="Meiryo UI" w:eastAsia="Meiryo UI" w:hAnsi="Meiryo UI" w:hint="eastAsia"/>
                <w:szCs w:val="21"/>
              </w:rPr>
              <w:t xml:space="preserve">へ　　</w:t>
            </w:r>
            <w:r w:rsidRPr="000F2218">
              <w:rPr>
                <w:rFonts w:ascii="Meiryo UI" w:eastAsia="Meiryo UI" w:hAnsi="Meiryo UI" w:hint="eastAsia"/>
                <w:b/>
                <w:bCs/>
                <w:szCs w:val="21"/>
              </w:rPr>
              <w:t>営利利用</w:t>
            </w:r>
            <w:r w:rsidRPr="000F2218">
              <w:rPr>
                <w:rFonts w:ascii="Meiryo UI" w:eastAsia="Meiryo UI" w:hAnsi="Meiryo UI" w:hint="eastAsia"/>
                <w:szCs w:val="21"/>
              </w:rPr>
              <w:t>となります。</w:t>
            </w:r>
            <w:r w:rsidR="00F311D3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F311D3" w:rsidRPr="00F311D3">
              <w:rPr>
                <w:rFonts w:ascii="Meiryo UI" w:eastAsia="Meiryo UI" w:hAnsi="Meiryo UI" w:hint="eastAsia"/>
                <w:sz w:val="18"/>
                <w:szCs w:val="18"/>
              </w:rPr>
              <w:t>※ご回答はここまで</w:t>
            </w:r>
            <w:r w:rsidR="006F4F7D">
              <w:rPr>
                <w:rFonts w:ascii="Meiryo UI" w:eastAsia="Meiryo UI" w:hAnsi="Meiryo UI" w:hint="eastAsia"/>
                <w:sz w:val="18"/>
                <w:szCs w:val="18"/>
              </w:rPr>
              <w:t>となります。</w:t>
            </w:r>
          </w:p>
          <w:p w14:paraId="7A5E0DF4" w14:textId="1B43A5A3" w:rsidR="000F2218" w:rsidRPr="000F2218" w:rsidRDefault="000F2218" w:rsidP="000F2218">
            <w:pPr>
              <w:spacing w:line="360" w:lineRule="auto"/>
              <w:contextualSpacing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➡</w:t>
            </w:r>
            <w:r w:rsidRPr="000F2218">
              <w:rPr>
                <w:rFonts w:ascii="Meiryo UI" w:eastAsia="Meiryo UI" w:hAnsi="Meiryo UI" w:hint="eastAsia"/>
                <w:szCs w:val="21"/>
              </w:rPr>
              <w:t>「いいえ」と回答された方</w:t>
            </w:r>
            <w:r>
              <w:rPr>
                <w:rFonts w:ascii="Meiryo UI" w:eastAsia="Meiryo UI" w:hAnsi="Meiryo UI" w:hint="eastAsia"/>
                <w:szCs w:val="21"/>
              </w:rPr>
              <w:t xml:space="preserve">へ　</w:t>
            </w:r>
            <w:r w:rsidRPr="000F2218">
              <w:rPr>
                <w:rFonts w:ascii="Meiryo UI" w:eastAsia="Meiryo UI" w:hAnsi="Meiryo UI" w:hint="eastAsia"/>
                <w:b/>
                <w:bCs/>
                <w:szCs w:val="21"/>
              </w:rPr>
              <w:t>非営利利用</w:t>
            </w:r>
            <w:r>
              <w:rPr>
                <w:rFonts w:ascii="Meiryo UI" w:eastAsia="Meiryo UI" w:hAnsi="Meiryo UI" w:hint="eastAsia"/>
                <w:szCs w:val="21"/>
              </w:rPr>
              <w:t>となります</w:t>
            </w:r>
            <w:r w:rsidR="00F311D3">
              <w:rPr>
                <w:rFonts w:ascii="Meiryo UI" w:eastAsia="Meiryo UI" w:hAnsi="Meiryo UI" w:hint="eastAsia"/>
                <w:szCs w:val="21"/>
              </w:rPr>
              <w:t>。下記の</w:t>
            </w:r>
            <w:r w:rsidRPr="000F2218">
              <w:rPr>
                <w:rFonts w:ascii="Meiryo UI" w:eastAsia="Meiryo UI" w:hAnsi="Meiryo UI" w:hint="eastAsia"/>
                <w:szCs w:val="21"/>
              </w:rPr>
              <w:t>設問にご回答ください。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4A3AB6" w14:textId="77777777" w:rsidR="000F2218" w:rsidRDefault="000F2218" w:rsidP="000F2218">
            <w:pPr>
              <w:contextualSpacing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0BBB0F58" w14:textId="77777777" w:rsidR="000F2218" w:rsidRDefault="000F2218" w:rsidP="000F2218">
            <w:pPr>
              <w:contextualSpacing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DD7848" w:rsidRPr="000F2218" w14:paraId="2432A6F4" w14:textId="77777777" w:rsidTr="00D42378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5AD7BE95" w14:textId="7830E7F7" w:rsidR="00DD7848" w:rsidRDefault="00DD7848" w:rsidP="00DD7848">
            <w:pPr>
              <w:spacing w:line="600" w:lineRule="exact"/>
              <w:contextualSpacing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3．参加者から料金（実費含む）を徴収する催事</w:t>
            </w:r>
            <w:r w:rsidR="00A91420">
              <w:rPr>
                <w:rFonts w:ascii="Meiryo UI" w:eastAsia="Meiryo UI" w:hAnsi="Meiryo UI" w:hint="eastAsia"/>
                <w:szCs w:val="21"/>
              </w:rPr>
              <w:t>である。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73518" w14:textId="726BEE2C" w:rsidR="00DD7848" w:rsidRDefault="00DD7848" w:rsidP="000F2218">
            <w:pPr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はい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0C7CA0D4" w14:textId="48FFEC88" w:rsidR="00DD7848" w:rsidRDefault="00DD7848" w:rsidP="000F2218">
            <w:pPr>
              <w:contextualSpacing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DD7848" w:rsidRPr="000F2218" w14:paraId="6CA5F03D" w14:textId="77777777" w:rsidTr="00D42378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63EE890D" w14:textId="3EF3663B" w:rsidR="00DD7848" w:rsidRDefault="00DD7848" w:rsidP="000F2218">
            <w:pPr>
              <w:spacing w:line="360" w:lineRule="auto"/>
              <w:contextualSpacing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➡「はい」と回答された方へ　</w:t>
            </w:r>
            <w:r w:rsidRPr="00DD7848">
              <w:rPr>
                <w:rFonts w:ascii="Meiryo UI" w:eastAsia="Meiryo UI" w:hAnsi="Meiryo UI" w:hint="eastAsia"/>
                <w:b/>
                <w:bCs/>
                <w:szCs w:val="21"/>
              </w:rPr>
              <w:t>収支計画書の提出</w:t>
            </w:r>
            <w:r w:rsidR="00901151">
              <w:rPr>
                <w:rFonts w:ascii="Meiryo UI" w:eastAsia="Meiryo UI" w:hAnsi="Meiryo UI" w:hint="eastAsia"/>
                <w:szCs w:val="21"/>
              </w:rPr>
              <w:t>をお願いします。</w:t>
            </w:r>
          </w:p>
          <w:p w14:paraId="404B8092" w14:textId="7D6E6823" w:rsidR="00DD7848" w:rsidRDefault="00DD7848" w:rsidP="000F2218">
            <w:pPr>
              <w:spacing w:line="360" w:lineRule="auto"/>
              <w:contextualSpacing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➡「いいえ」と回答された方へ　収支計画書の提出は不要です。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2527" w14:textId="77777777" w:rsidR="00DD7848" w:rsidRDefault="00DD7848" w:rsidP="000F2218">
            <w:pPr>
              <w:contextualSpacing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53EE00EA" w14:textId="77777777" w:rsidR="00DD7848" w:rsidRDefault="00DD7848" w:rsidP="000F2218">
            <w:pPr>
              <w:contextualSpacing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31656A78" w14:textId="4AAB88F5" w:rsidR="00693618" w:rsidRPr="0054465C" w:rsidRDefault="00693618" w:rsidP="00693618">
      <w:pPr>
        <w:spacing w:line="310" w:lineRule="exact"/>
        <w:rPr>
          <w:rFonts w:ascii="Meiryo UI" w:eastAsia="Meiryo UI" w:hAnsi="Meiryo UI"/>
          <w:sz w:val="18"/>
          <w:szCs w:val="18"/>
        </w:rPr>
      </w:pPr>
      <w:r w:rsidRPr="0054465C">
        <w:rPr>
          <w:rFonts w:ascii="Meiryo UI" w:eastAsia="Meiryo UI" w:hAnsi="Meiryo UI" w:hint="eastAsia"/>
          <w:sz w:val="18"/>
          <w:szCs w:val="18"/>
        </w:rPr>
        <w:t>※</w:t>
      </w:r>
      <w:r w:rsidR="00E13474" w:rsidRPr="0054465C">
        <w:rPr>
          <w:rFonts w:ascii="Meiryo UI" w:eastAsia="Meiryo UI" w:hAnsi="Meiryo UI" w:hint="eastAsia"/>
          <w:sz w:val="18"/>
          <w:szCs w:val="18"/>
        </w:rPr>
        <w:t>参加料を徴収する場合で、非営利利用を希望される場合は、収支計画書の提出をお願いします</w:t>
      </w:r>
      <w:r w:rsidR="00901151" w:rsidRPr="0054465C">
        <w:rPr>
          <w:rFonts w:ascii="Meiryo UI" w:eastAsia="Meiryo UI" w:hAnsi="Meiryo UI" w:hint="eastAsia"/>
          <w:sz w:val="18"/>
          <w:szCs w:val="18"/>
        </w:rPr>
        <w:t>。</w:t>
      </w:r>
    </w:p>
    <w:p w14:paraId="1621FFF7" w14:textId="33A29CDF" w:rsidR="00693618" w:rsidRPr="0054465C" w:rsidRDefault="00693618" w:rsidP="00693618">
      <w:pPr>
        <w:spacing w:line="310" w:lineRule="exact"/>
        <w:rPr>
          <w:rFonts w:ascii="Meiryo UI" w:eastAsia="Meiryo UI" w:hAnsi="Meiryo UI"/>
          <w:sz w:val="18"/>
          <w:szCs w:val="18"/>
        </w:rPr>
      </w:pPr>
      <w:r w:rsidRPr="0054465C">
        <w:rPr>
          <w:rFonts w:ascii="Meiryo UI" w:eastAsia="Meiryo UI" w:hAnsi="Meiryo UI" w:hint="eastAsia"/>
          <w:sz w:val="18"/>
          <w:szCs w:val="18"/>
        </w:rPr>
        <w:t>※</w:t>
      </w:r>
      <w:r w:rsidR="001E024F" w:rsidRPr="0054465C">
        <w:rPr>
          <w:rFonts w:ascii="Meiryo UI" w:eastAsia="Meiryo UI" w:hAnsi="Meiryo UI" w:hint="eastAsia"/>
          <w:sz w:val="18"/>
          <w:szCs w:val="18"/>
        </w:rPr>
        <w:t>営利目的での利用の場合、チラシなどの提出をお願いする場合があります。</w:t>
      </w:r>
    </w:p>
    <w:p w14:paraId="29F9F45A" w14:textId="77777777" w:rsidR="00944C9F" w:rsidRDefault="00944C9F" w:rsidP="00D42378">
      <w:pPr>
        <w:spacing w:line="200" w:lineRule="exact"/>
        <w:rPr>
          <w:rFonts w:ascii="Meiryo UI" w:eastAsia="Meiryo UI" w:hAnsi="Meiryo UI"/>
          <w:sz w:val="22"/>
        </w:rPr>
      </w:pPr>
    </w:p>
    <w:p w14:paraId="79C7F7E9" w14:textId="450D70E2" w:rsidR="00693618" w:rsidRPr="005B5133" w:rsidRDefault="00693618" w:rsidP="004F089B">
      <w:pPr>
        <w:spacing w:line="400" w:lineRule="exact"/>
        <w:rPr>
          <w:rFonts w:ascii="Meiryo UI" w:eastAsia="Meiryo UI" w:hAnsi="Meiryo UI"/>
          <w:u w:val="dotted"/>
        </w:rPr>
      </w:pPr>
      <w:r w:rsidRPr="005B5133">
        <w:rPr>
          <w:rFonts w:ascii="Meiryo UI" w:eastAsia="Meiryo UI" w:hAnsi="Meiryo UI"/>
          <w:b/>
          <w:bCs/>
          <w:u w:val="dotted"/>
        </w:rPr>
        <w:t>【確認事項】</w:t>
      </w:r>
      <w:r w:rsidR="001E024F" w:rsidRPr="001E024F">
        <w:rPr>
          <w:rFonts w:ascii="Meiryo UI" w:eastAsia="Meiryo UI" w:hAnsi="Meiryo UI" w:hint="eastAsia"/>
          <w:u w:val="dotted"/>
        </w:rPr>
        <w:t>以下の事項にご同意いただける場合は、</w:t>
      </w:r>
      <w:r w:rsidR="001E024F" w:rsidRPr="001E024F">
        <w:rPr>
          <w:rFonts w:ascii="Meiryo UI" w:eastAsia="Meiryo UI" w:hAnsi="Meiryo UI"/>
          <w:u w:val="dotted"/>
        </w:rPr>
        <w:t>☑をお願いします。ご同意いただけない場合は、会議室をご利用いただけません。</w:t>
      </w:r>
    </w:p>
    <w:p w14:paraId="555598CD" w14:textId="71A6B8E8" w:rsidR="00693618" w:rsidRPr="0054465C" w:rsidRDefault="00693618" w:rsidP="004F089B">
      <w:pPr>
        <w:spacing w:line="400" w:lineRule="exact"/>
        <w:rPr>
          <w:rFonts w:ascii="Meiryo UI" w:eastAsia="Meiryo UI" w:hAnsi="Meiryo UI"/>
          <w:sz w:val="22"/>
          <w:szCs w:val="24"/>
        </w:rPr>
      </w:pPr>
      <w:r w:rsidRPr="0054465C">
        <w:rPr>
          <w:rFonts w:ascii="Meiryo UI" w:eastAsia="Meiryo UI" w:hAnsi="Meiryo UI"/>
          <w:sz w:val="22"/>
          <w:szCs w:val="24"/>
        </w:rPr>
        <w:t>□</w:t>
      </w:r>
      <w:r w:rsidR="001E024F" w:rsidRPr="0054465C">
        <w:rPr>
          <w:rFonts w:ascii="Meiryo UI" w:eastAsia="Meiryo UI" w:hAnsi="Meiryo UI" w:hint="eastAsia"/>
          <w:sz w:val="22"/>
          <w:szCs w:val="24"/>
        </w:rPr>
        <w:t>利用は</w:t>
      </w:r>
      <w:r w:rsidR="001E024F" w:rsidRPr="0054465C">
        <w:rPr>
          <w:rFonts w:ascii="Meiryo UI" w:eastAsia="Meiryo UI" w:hAnsi="Meiryo UI"/>
          <w:sz w:val="22"/>
          <w:szCs w:val="24"/>
        </w:rPr>
        <w:t>2名以上の団体に限ります。1名でのご利用はできません。</w:t>
      </w:r>
    </w:p>
    <w:p w14:paraId="49813AEC" w14:textId="369C5681" w:rsidR="00693618" w:rsidRPr="0054465C" w:rsidRDefault="00693618" w:rsidP="004F089B">
      <w:pPr>
        <w:spacing w:line="400" w:lineRule="exact"/>
        <w:rPr>
          <w:rFonts w:ascii="Meiryo UI" w:eastAsia="Meiryo UI" w:hAnsi="Meiryo UI"/>
          <w:sz w:val="22"/>
          <w:szCs w:val="24"/>
        </w:rPr>
      </w:pPr>
      <w:r w:rsidRPr="0054465C">
        <w:rPr>
          <w:rFonts w:ascii="Meiryo UI" w:eastAsia="Meiryo UI" w:hAnsi="Meiryo UI"/>
          <w:sz w:val="22"/>
          <w:szCs w:val="24"/>
        </w:rPr>
        <w:t>□</w:t>
      </w:r>
      <w:r w:rsidR="001E024F" w:rsidRPr="0054465C">
        <w:rPr>
          <w:rFonts w:ascii="Meiryo UI" w:eastAsia="Meiryo UI" w:hAnsi="Meiryo UI" w:hint="eastAsia"/>
          <w:sz w:val="22"/>
          <w:szCs w:val="24"/>
        </w:rPr>
        <w:t>利用許可後、前日までにお支払いください。当日のお支払いはできません。</w:t>
      </w:r>
    </w:p>
    <w:p w14:paraId="1E22EF44" w14:textId="72F8766F" w:rsidR="00556929" w:rsidRPr="006F4F7D" w:rsidRDefault="00693618" w:rsidP="004F089B">
      <w:pPr>
        <w:spacing w:line="400" w:lineRule="exact"/>
        <w:rPr>
          <w:rFonts w:ascii="Meiryo UI" w:eastAsia="Meiryo UI" w:hAnsi="Meiryo UI"/>
          <w:sz w:val="22"/>
          <w:szCs w:val="24"/>
        </w:rPr>
      </w:pPr>
      <w:r w:rsidRPr="007D61C8">
        <w:rPr>
          <w:rFonts w:ascii="Meiryo UI" w:eastAsia="Meiryo UI" w:hAnsi="Meiryo UI"/>
          <w:sz w:val="22"/>
          <w:szCs w:val="24"/>
        </w:rPr>
        <w:t>□</w:t>
      </w:r>
      <w:r w:rsidR="00B53646">
        <w:rPr>
          <w:rFonts w:ascii="Meiryo UI" w:eastAsia="Meiryo UI" w:hAnsi="Meiryo UI" w:hint="eastAsia"/>
          <w:sz w:val="22"/>
          <w:szCs w:val="24"/>
        </w:rPr>
        <w:t>「江南市地域交流センター利用許可（変更）</w:t>
      </w:r>
      <w:r w:rsidR="00B53646" w:rsidRPr="007D61C8">
        <w:rPr>
          <w:rFonts w:ascii="Meiryo UI" w:eastAsia="Meiryo UI" w:hAnsi="Meiryo UI"/>
          <w:sz w:val="22"/>
          <w:szCs w:val="24"/>
        </w:rPr>
        <w:t>申請書</w:t>
      </w:r>
      <w:r w:rsidR="00B53646">
        <w:rPr>
          <w:rFonts w:ascii="Meiryo UI" w:eastAsia="Meiryo UI" w:hAnsi="Meiryo UI" w:hint="eastAsia"/>
          <w:sz w:val="22"/>
          <w:szCs w:val="24"/>
        </w:rPr>
        <w:t>」</w:t>
      </w:r>
      <w:r w:rsidRPr="007D61C8">
        <w:rPr>
          <w:rFonts w:ascii="Meiryo UI" w:eastAsia="Meiryo UI" w:hAnsi="Meiryo UI"/>
          <w:sz w:val="22"/>
          <w:szCs w:val="24"/>
        </w:rPr>
        <w:t>裏面の注意事項について確認、同意しました。</w:t>
      </w:r>
    </w:p>
    <w:sectPr w:rsidR="00556929" w:rsidRPr="006F4F7D" w:rsidSect="00173102">
      <w:pgSz w:w="11906" w:h="16838" w:code="9"/>
      <w:pgMar w:top="96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6055" w14:textId="77777777" w:rsidR="00936136" w:rsidRDefault="00936136" w:rsidP="00E90474">
      <w:r>
        <w:separator/>
      </w:r>
    </w:p>
  </w:endnote>
  <w:endnote w:type="continuationSeparator" w:id="0">
    <w:p w14:paraId="4311A3E2" w14:textId="77777777" w:rsidR="00936136" w:rsidRDefault="00936136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2746" w14:textId="77777777" w:rsidR="00936136" w:rsidRDefault="00936136" w:rsidP="00E90474">
      <w:r>
        <w:separator/>
      </w:r>
    </w:p>
  </w:footnote>
  <w:footnote w:type="continuationSeparator" w:id="0">
    <w:p w14:paraId="20EB5645" w14:textId="77777777" w:rsidR="00936136" w:rsidRDefault="00936136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9D7"/>
    <w:multiLevelType w:val="hybridMultilevel"/>
    <w:tmpl w:val="A8E84F44"/>
    <w:lvl w:ilvl="0" w:tplc="77FEDF0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7855D4"/>
    <w:multiLevelType w:val="hybridMultilevel"/>
    <w:tmpl w:val="4BD45BBC"/>
    <w:lvl w:ilvl="0" w:tplc="C4B29D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303047F"/>
    <w:multiLevelType w:val="hybridMultilevel"/>
    <w:tmpl w:val="AC086196"/>
    <w:lvl w:ilvl="0" w:tplc="4B7E92A6">
      <w:start w:val="1"/>
      <w:numFmt w:val="decimalFullWidth"/>
      <w:lvlText w:val="%1．"/>
      <w:lvlJc w:val="left"/>
      <w:pPr>
        <w:ind w:left="720" w:hanging="72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0A4922"/>
    <w:multiLevelType w:val="hybridMultilevel"/>
    <w:tmpl w:val="9402A11E"/>
    <w:lvl w:ilvl="0" w:tplc="A5AAF034">
      <w:start w:val="1"/>
      <w:numFmt w:val="decimal"/>
      <w:lvlText w:val="%1．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4" w15:restartNumberingAfterBreak="0">
    <w:nsid w:val="1F7C19B2"/>
    <w:multiLevelType w:val="hybridMultilevel"/>
    <w:tmpl w:val="2C6474C6"/>
    <w:lvl w:ilvl="0" w:tplc="3348C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641AA0"/>
    <w:multiLevelType w:val="hybridMultilevel"/>
    <w:tmpl w:val="2418FEF0"/>
    <w:lvl w:ilvl="0" w:tplc="7B981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45579CC"/>
    <w:multiLevelType w:val="hybridMultilevel"/>
    <w:tmpl w:val="58949488"/>
    <w:lvl w:ilvl="0" w:tplc="C9BE03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ADE6F8F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29DD38E7"/>
    <w:multiLevelType w:val="hybridMultilevel"/>
    <w:tmpl w:val="6F60475C"/>
    <w:lvl w:ilvl="0" w:tplc="35FC68A8">
      <w:start w:val="1"/>
      <w:numFmt w:val="decimal"/>
      <w:lvlText w:val="%1．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AED7CB3"/>
    <w:multiLevelType w:val="hybridMultilevel"/>
    <w:tmpl w:val="D8DAD54A"/>
    <w:lvl w:ilvl="0" w:tplc="7F847346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A883552"/>
    <w:multiLevelType w:val="hybridMultilevel"/>
    <w:tmpl w:val="5D1C5802"/>
    <w:lvl w:ilvl="0" w:tplc="3D1CAEF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371279"/>
    <w:multiLevelType w:val="hybridMultilevel"/>
    <w:tmpl w:val="3A5E9DE2"/>
    <w:lvl w:ilvl="0" w:tplc="F63032C6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300206"/>
    <w:multiLevelType w:val="hybridMultilevel"/>
    <w:tmpl w:val="D2464E44"/>
    <w:lvl w:ilvl="0" w:tplc="BD84184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CBC72B9"/>
    <w:multiLevelType w:val="hybridMultilevel"/>
    <w:tmpl w:val="88C8DE12"/>
    <w:lvl w:ilvl="0" w:tplc="FECA28B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FB4C33"/>
    <w:multiLevelType w:val="hybridMultilevel"/>
    <w:tmpl w:val="13946922"/>
    <w:lvl w:ilvl="0" w:tplc="DFC294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29E6C39"/>
    <w:multiLevelType w:val="hybridMultilevel"/>
    <w:tmpl w:val="2AD817B6"/>
    <w:lvl w:ilvl="0" w:tplc="7722EA9C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2AF7D8B"/>
    <w:multiLevelType w:val="hybridMultilevel"/>
    <w:tmpl w:val="A3CA1992"/>
    <w:lvl w:ilvl="0" w:tplc="52D4F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2D349A5"/>
    <w:multiLevelType w:val="hybridMultilevel"/>
    <w:tmpl w:val="B7361E6C"/>
    <w:lvl w:ilvl="0" w:tplc="91EED86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FED6BE1"/>
    <w:multiLevelType w:val="hybridMultilevel"/>
    <w:tmpl w:val="95184D26"/>
    <w:lvl w:ilvl="0" w:tplc="F900F66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1608358">
    <w:abstractNumId w:val="2"/>
  </w:num>
  <w:num w:numId="2" w16cid:durableId="33386347">
    <w:abstractNumId w:val="8"/>
  </w:num>
  <w:num w:numId="3" w16cid:durableId="1240359579">
    <w:abstractNumId w:val="0"/>
  </w:num>
  <w:num w:numId="4" w16cid:durableId="653530424">
    <w:abstractNumId w:val="13"/>
  </w:num>
  <w:num w:numId="5" w16cid:durableId="1541016128">
    <w:abstractNumId w:val="9"/>
  </w:num>
  <w:num w:numId="6" w16cid:durableId="703407347">
    <w:abstractNumId w:val="14"/>
  </w:num>
  <w:num w:numId="7" w16cid:durableId="1553804228">
    <w:abstractNumId w:val="10"/>
  </w:num>
  <w:num w:numId="8" w16cid:durableId="503938645">
    <w:abstractNumId w:val="17"/>
  </w:num>
  <w:num w:numId="9" w16cid:durableId="897783507">
    <w:abstractNumId w:val="6"/>
  </w:num>
  <w:num w:numId="10" w16cid:durableId="589117498">
    <w:abstractNumId w:val="16"/>
  </w:num>
  <w:num w:numId="11" w16cid:durableId="1876848187">
    <w:abstractNumId w:val="11"/>
  </w:num>
  <w:num w:numId="12" w16cid:durableId="724910451">
    <w:abstractNumId w:val="3"/>
  </w:num>
  <w:num w:numId="13" w16cid:durableId="1011490309">
    <w:abstractNumId w:val="12"/>
  </w:num>
  <w:num w:numId="14" w16cid:durableId="1893036347">
    <w:abstractNumId w:val="7"/>
  </w:num>
  <w:num w:numId="15" w16cid:durableId="2104033392">
    <w:abstractNumId w:val="15"/>
  </w:num>
  <w:num w:numId="16" w16cid:durableId="1584728476">
    <w:abstractNumId w:val="1"/>
  </w:num>
  <w:num w:numId="17" w16cid:durableId="654575361">
    <w:abstractNumId w:val="4"/>
  </w:num>
  <w:num w:numId="18" w16cid:durableId="1815486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20009"/>
    <w:rsid w:val="00021E43"/>
    <w:rsid w:val="0003234A"/>
    <w:rsid w:val="000360C0"/>
    <w:rsid w:val="000479BC"/>
    <w:rsid w:val="00054D8B"/>
    <w:rsid w:val="00060E7D"/>
    <w:rsid w:val="000815C7"/>
    <w:rsid w:val="00084390"/>
    <w:rsid w:val="00084619"/>
    <w:rsid w:val="00085518"/>
    <w:rsid w:val="00087109"/>
    <w:rsid w:val="000949BA"/>
    <w:rsid w:val="000A3A85"/>
    <w:rsid w:val="000B69D3"/>
    <w:rsid w:val="000B6C3B"/>
    <w:rsid w:val="000E6194"/>
    <w:rsid w:val="000F0444"/>
    <w:rsid w:val="000F2218"/>
    <w:rsid w:val="000F4ABD"/>
    <w:rsid w:val="00103FC3"/>
    <w:rsid w:val="001134A9"/>
    <w:rsid w:val="00120FFE"/>
    <w:rsid w:val="00126714"/>
    <w:rsid w:val="001537D2"/>
    <w:rsid w:val="00170B75"/>
    <w:rsid w:val="00173102"/>
    <w:rsid w:val="00194EE1"/>
    <w:rsid w:val="0019687D"/>
    <w:rsid w:val="00197B34"/>
    <w:rsid w:val="001A0C17"/>
    <w:rsid w:val="001B19F6"/>
    <w:rsid w:val="001C547F"/>
    <w:rsid w:val="001C6019"/>
    <w:rsid w:val="001D0DFE"/>
    <w:rsid w:val="001E024F"/>
    <w:rsid w:val="001F57DC"/>
    <w:rsid w:val="001F5F7F"/>
    <w:rsid w:val="0020633A"/>
    <w:rsid w:val="00212868"/>
    <w:rsid w:val="00220673"/>
    <w:rsid w:val="00222F43"/>
    <w:rsid w:val="00235A25"/>
    <w:rsid w:val="00240464"/>
    <w:rsid w:val="0024053A"/>
    <w:rsid w:val="002940E7"/>
    <w:rsid w:val="002A7037"/>
    <w:rsid w:val="002B0C06"/>
    <w:rsid w:val="002C0BD7"/>
    <w:rsid w:val="002F12A0"/>
    <w:rsid w:val="00310FF2"/>
    <w:rsid w:val="003145C9"/>
    <w:rsid w:val="00316CE3"/>
    <w:rsid w:val="00322A1A"/>
    <w:rsid w:val="003272F8"/>
    <w:rsid w:val="00327609"/>
    <w:rsid w:val="003376B9"/>
    <w:rsid w:val="00340BE2"/>
    <w:rsid w:val="00376E02"/>
    <w:rsid w:val="0038133B"/>
    <w:rsid w:val="0038628A"/>
    <w:rsid w:val="003A2611"/>
    <w:rsid w:val="003A52B4"/>
    <w:rsid w:val="003B7A24"/>
    <w:rsid w:val="003C33C5"/>
    <w:rsid w:val="003D2A04"/>
    <w:rsid w:val="003D6608"/>
    <w:rsid w:val="003D6BFE"/>
    <w:rsid w:val="003F30E0"/>
    <w:rsid w:val="003F60E4"/>
    <w:rsid w:val="00401DB0"/>
    <w:rsid w:val="00421AE9"/>
    <w:rsid w:val="00426BAB"/>
    <w:rsid w:val="004306DE"/>
    <w:rsid w:val="0043558E"/>
    <w:rsid w:val="00441B42"/>
    <w:rsid w:val="00497852"/>
    <w:rsid w:val="004B49E8"/>
    <w:rsid w:val="004C6D45"/>
    <w:rsid w:val="004E5440"/>
    <w:rsid w:val="004F089B"/>
    <w:rsid w:val="004F728D"/>
    <w:rsid w:val="00505F5D"/>
    <w:rsid w:val="005112D6"/>
    <w:rsid w:val="00526E88"/>
    <w:rsid w:val="00527549"/>
    <w:rsid w:val="0053576B"/>
    <w:rsid w:val="00540526"/>
    <w:rsid w:val="00543CC6"/>
    <w:rsid w:val="0054465C"/>
    <w:rsid w:val="00556929"/>
    <w:rsid w:val="00556E82"/>
    <w:rsid w:val="005606A0"/>
    <w:rsid w:val="005629BF"/>
    <w:rsid w:val="005656FE"/>
    <w:rsid w:val="005672EA"/>
    <w:rsid w:val="00581F93"/>
    <w:rsid w:val="00582200"/>
    <w:rsid w:val="0059157B"/>
    <w:rsid w:val="00595819"/>
    <w:rsid w:val="005A2A36"/>
    <w:rsid w:val="005B5133"/>
    <w:rsid w:val="005C0775"/>
    <w:rsid w:val="005C0ACE"/>
    <w:rsid w:val="005C5193"/>
    <w:rsid w:val="00600CAE"/>
    <w:rsid w:val="00610560"/>
    <w:rsid w:val="00617AAD"/>
    <w:rsid w:val="00641FAA"/>
    <w:rsid w:val="00654956"/>
    <w:rsid w:val="00661F07"/>
    <w:rsid w:val="00677A59"/>
    <w:rsid w:val="00693618"/>
    <w:rsid w:val="006D2B46"/>
    <w:rsid w:val="006E77BB"/>
    <w:rsid w:val="006F2A7E"/>
    <w:rsid w:val="006F4F7D"/>
    <w:rsid w:val="006F5285"/>
    <w:rsid w:val="00715A5F"/>
    <w:rsid w:val="00720A32"/>
    <w:rsid w:val="00735474"/>
    <w:rsid w:val="00751D68"/>
    <w:rsid w:val="00764A36"/>
    <w:rsid w:val="007958D3"/>
    <w:rsid w:val="007B0CF5"/>
    <w:rsid w:val="007D61C8"/>
    <w:rsid w:val="007E50B6"/>
    <w:rsid w:val="007E5E9C"/>
    <w:rsid w:val="00801D59"/>
    <w:rsid w:val="00806804"/>
    <w:rsid w:val="0081748E"/>
    <w:rsid w:val="00823EF8"/>
    <w:rsid w:val="008329AA"/>
    <w:rsid w:val="00860754"/>
    <w:rsid w:val="00892D2F"/>
    <w:rsid w:val="00894F77"/>
    <w:rsid w:val="008B0EB3"/>
    <w:rsid w:val="008C4EA3"/>
    <w:rsid w:val="008D0114"/>
    <w:rsid w:val="008E520E"/>
    <w:rsid w:val="008F42FE"/>
    <w:rsid w:val="00901151"/>
    <w:rsid w:val="00901F45"/>
    <w:rsid w:val="0092779B"/>
    <w:rsid w:val="00934BB7"/>
    <w:rsid w:val="00936136"/>
    <w:rsid w:val="00936FEB"/>
    <w:rsid w:val="00944C9F"/>
    <w:rsid w:val="009467E5"/>
    <w:rsid w:val="009502EB"/>
    <w:rsid w:val="00957067"/>
    <w:rsid w:val="00964205"/>
    <w:rsid w:val="00991417"/>
    <w:rsid w:val="009A42BF"/>
    <w:rsid w:val="009A5315"/>
    <w:rsid w:val="009B3E81"/>
    <w:rsid w:val="009B5997"/>
    <w:rsid w:val="00A01EAF"/>
    <w:rsid w:val="00A05477"/>
    <w:rsid w:val="00A369AC"/>
    <w:rsid w:val="00A60E47"/>
    <w:rsid w:val="00A61211"/>
    <w:rsid w:val="00A66639"/>
    <w:rsid w:val="00A71D9E"/>
    <w:rsid w:val="00A81379"/>
    <w:rsid w:val="00A87CBB"/>
    <w:rsid w:val="00A90920"/>
    <w:rsid w:val="00A91420"/>
    <w:rsid w:val="00AA499E"/>
    <w:rsid w:val="00AA6354"/>
    <w:rsid w:val="00AB4F40"/>
    <w:rsid w:val="00AB5287"/>
    <w:rsid w:val="00AB752E"/>
    <w:rsid w:val="00AC7A12"/>
    <w:rsid w:val="00AE51CF"/>
    <w:rsid w:val="00AF6666"/>
    <w:rsid w:val="00B1227C"/>
    <w:rsid w:val="00B21E75"/>
    <w:rsid w:val="00B22ED5"/>
    <w:rsid w:val="00B30B37"/>
    <w:rsid w:val="00B427BC"/>
    <w:rsid w:val="00B53646"/>
    <w:rsid w:val="00B54323"/>
    <w:rsid w:val="00B563E3"/>
    <w:rsid w:val="00B63925"/>
    <w:rsid w:val="00B66C5A"/>
    <w:rsid w:val="00B746A1"/>
    <w:rsid w:val="00B76E8B"/>
    <w:rsid w:val="00BB6767"/>
    <w:rsid w:val="00BC494F"/>
    <w:rsid w:val="00BD79B4"/>
    <w:rsid w:val="00BE1207"/>
    <w:rsid w:val="00BE2AED"/>
    <w:rsid w:val="00BE5AE4"/>
    <w:rsid w:val="00BF6769"/>
    <w:rsid w:val="00C1183B"/>
    <w:rsid w:val="00C444F9"/>
    <w:rsid w:val="00C502F0"/>
    <w:rsid w:val="00C5479E"/>
    <w:rsid w:val="00C8446C"/>
    <w:rsid w:val="00C915A8"/>
    <w:rsid w:val="00CA75A0"/>
    <w:rsid w:val="00CC7F13"/>
    <w:rsid w:val="00CD3B51"/>
    <w:rsid w:val="00CF5CFD"/>
    <w:rsid w:val="00D006DD"/>
    <w:rsid w:val="00D05E28"/>
    <w:rsid w:val="00D42378"/>
    <w:rsid w:val="00D70C25"/>
    <w:rsid w:val="00D71023"/>
    <w:rsid w:val="00D74CE2"/>
    <w:rsid w:val="00D76117"/>
    <w:rsid w:val="00D83EB2"/>
    <w:rsid w:val="00DB3A3A"/>
    <w:rsid w:val="00DD773E"/>
    <w:rsid w:val="00DD7848"/>
    <w:rsid w:val="00DE3E77"/>
    <w:rsid w:val="00DE71E9"/>
    <w:rsid w:val="00DF424B"/>
    <w:rsid w:val="00DF45EF"/>
    <w:rsid w:val="00E13474"/>
    <w:rsid w:val="00E14A1E"/>
    <w:rsid w:val="00E33748"/>
    <w:rsid w:val="00E52596"/>
    <w:rsid w:val="00E70EE6"/>
    <w:rsid w:val="00E746D8"/>
    <w:rsid w:val="00E90474"/>
    <w:rsid w:val="00EB10F7"/>
    <w:rsid w:val="00EC0387"/>
    <w:rsid w:val="00EE385C"/>
    <w:rsid w:val="00EE58A4"/>
    <w:rsid w:val="00F05A98"/>
    <w:rsid w:val="00F11154"/>
    <w:rsid w:val="00F23159"/>
    <w:rsid w:val="00F311D3"/>
    <w:rsid w:val="00F660B7"/>
    <w:rsid w:val="00F81180"/>
    <w:rsid w:val="00F922E0"/>
    <w:rsid w:val="00F939CC"/>
    <w:rsid w:val="00F96019"/>
    <w:rsid w:val="00FC0D3A"/>
    <w:rsid w:val="00FD297C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376E0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70E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0E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70EE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70E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70EE6"/>
    <w:rPr>
      <w:b/>
      <w:bCs/>
    </w:rPr>
  </w:style>
  <w:style w:type="paragraph" w:styleId="ae">
    <w:name w:val="No Spacing"/>
    <w:uiPriority w:val="1"/>
    <w:qFormat/>
    <w:rsid w:val="000949B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funai-as</dc:creator>
  <cp:keywords/>
  <dc:description/>
  <cp:lastModifiedBy>花純 船井</cp:lastModifiedBy>
  <cp:revision>17</cp:revision>
  <cp:lastPrinted>2026-03-27T06:12:00Z</cp:lastPrinted>
  <dcterms:created xsi:type="dcterms:W3CDTF">2026-03-18T07:44:00Z</dcterms:created>
  <dcterms:modified xsi:type="dcterms:W3CDTF">2026-03-30T04:10:00Z</dcterms:modified>
</cp:coreProperties>
</file>